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63893" w14:textId="77777777" w:rsidR="003C43D0" w:rsidRDefault="0051146F" w:rsidP="0051146F">
      <w:pPr>
        <w:jc w:val="center"/>
        <w:rPr>
          <w:rFonts w:ascii="Palatino" w:hAnsi="Palatino"/>
          <w:lang w:val="en-CA"/>
        </w:rPr>
      </w:pPr>
      <w:r w:rsidRPr="0051146F">
        <w:rPr>
          <w:rFonts w:ascii="Palatino" w:hAnsi="Palatino"/>
          <w:lang w:val="en-CA"/>
        </w:rPr>
        <w:t xml:space="preserve">ENGLISH </w:t>
      </w:r>
      <w:proofErr w:type="gramStart"/>
      <w:r w:rsidRPr="0051146F">
        <w:rPr>
          <w:rFonts w:ascii="Palatino" w:hAnsi="Palatino"/>
          <w:lang w:val="en-CA"/>
        </w:rPr>
        <w:t>8  READING</w:t>
      </w:r>
      <w:proofErr w:type="gramEnd"/>
      <w:r w:rsidRPr="0051146F">
        <w:rPr>
          <w:rFonts w:ascii="Palatino" w:hAnsi="Palatino"/>
          <w:lang w:val="en-CA"/>
        </w:rPr>
        <w:t xml:space="preserve"> RESPONSE JOURNALS</w:t>
      </w:r>
    </w:p>
    <w:p w14:paraId="53254707" w14:textId="77777777" w:rsidR="0051146F" w:rsidRPr="0051146F" w:rsidRDefault="0051146F" w:rsidP="0051146F">
      <w:pPr>
        <w:jc w:val="center"/>
        <w:rPr>
          <w:rFonts w:ascii="Palatino" w:hAnsi="Palatino"/>
          <w:lang w:val="en-CA"/>
        </w:rPr>
      </w:pPr>
    </w:p>
    <w:p w14:paraId="5822B979" w14:textId="77777777" w:rsidR="0051146F" w:rsidRPr="0051146F" w:rsidRDefault="0051146F">
      <w:pPr>
        <w:rPr>
          <w:rFonts w:ascii="Palatino" w:hAnsi="Palatino"/>
          <w:lang w:val="en-CA"/>
        </w:rPr>
      </w:pPr>
      <w:r w:rsidRPr="0051146F">
        <w:rPr>
          <w:rFonts w:ascii="Palatino" w:hAnsi="Palatino"/>
          <w:lang w:val="en-CA"/>
        </w:rPr>
        <w:t xml:space="preserve">Every day you will read materials which </w:t>
      </w:r>
      <w:r w:rsidRPr="00430507">
        <w:rPr>
          <w:rFonts w:ascii="Palatino" w:hAnsi="Palatino"/>
          <w:b/>
          <w:u w:val="single"/>
          <w:lang w:val="en-CA"/>
        </w:rPr>
        <w:t>you</w:t>
      </w:r>
      <w:r w:rsidRPr="0051146F">
        <w:rPr>
          <w:rFonts w:ascii="Palatino" w:hAnsi="Palatino"/>
          <w:lang w:val="en-CA"/>
        </w:rPr>
        <w:t xml:space="preserve"> have chosen. </w:t>
      </w:r>
    </w:p>
    <w:p w14:paraId="4732404E" w14:textId="77777777" w:rsidR="00430507" w:rsidRDefault="00430507">
      <w:pPr>
        <w:rPr>
          <w:rFonts w:ascii="Palatino" w:hAnsi="Palatino"/>
          <w:sz w:val="28"/>
          <w:szCs w:val="28"/>
          <w:lang w:val="en-CA"/>
        </w:rPr>
      </w:pPr>
    </w:p>
    <w:p w14:paraId="6DD9D902" w14:textId="77777777" w:rsidR="0051146F" w:rsidRPr="0051146F" w:rsidRDefault="0051146F">
      <w:pPr>
        <w:rPr>
          <w:rFonts w:ascii="Palatino" w:hAnsi="Palatino"/>
          <w:lang w:val="en-CA"/>
        </w:rPr>
      </w:pPr>
      <w:r w:rsidRPr="0051146F">
        <w:rPr>
          <w:rFonts w:ascii="Palatino" w:hAnsi="Palatino"/>
          <w:lang w:val="en-CA"/>
        </w:rPr>
        <w:t>WHAT THEN?</w:t>
      </w:r>
    </w:p>
    <w:p w14:paraId="59671869" w14:textId="77777777" w:rsidR="0051146F" w:rsidRPr="0051146F" w:rsidRDefault="0051146F" w:rsidP="0051146F">
      <w:pPr>
        <w:pStyle w:val="ListParagraph"/>
        <w:numPr>
          <w:ilvl w:val="0"/>
          <w:numId w:val="1"/>
        </w:numPr>
        <w:rPr>
          <w:rFonts w:ascii="Palatino" w:hAnsi="Palatino"/>
          <w:lang w:val="en-CA"/>
        </w:rPr>
      </w:pPr>
      <w:r w:rsidRPr="0051146F">
        <w:rPr>
          <w:rFonts w:ascii="Palatino" w:hAnsi="Palatino"/>
          <w:lang w:val="en-CA"/>
        </w:rPr>
        <w:t>Daily task:  Record the required information in your reading log.</w:t>
      </w:r>
    </w:p>
    <w:p w14:paraId="6320698E" w14:textId="77777777" w:rsidR="0051146F" w:rsidRPr="0051146F" w:rsidRDefault="0051146F" w:rsidP="0051146F">
      <w:pPr>
        <w:pStyle w:val="ListParagraph"/>
        <w:rPr>
          <w:rFonts w:ascii="Palatino" w:hAnsi="Palatino"/>
          <w:lang w:val="en-CA"/>
        </w:rPr>
      </w:pPr>
      <w:r w:rsidRPr="0051146F">
        <w:rPr>
          <w:rFonts w:ascii="Palatino" w:hAnsi="Palatino"/>
          <w:lang w:val="en-CA"/>
        </w:rPr>
        <w:t>You may also record material you have read at home on your own.</w:t>
      </w:r>
    </w:p>
    <w:p w14:paraId="6D7E5EA0" w14:textId="77777777" w:rsidR="0051146F" w:rsidRPr="0051146F" w:rsidRDefault="0051146F" w:rsidP="0051146F">
      <w:pPr>
        <w:pStyle w:val="ListParagraph"/>
        <w:rPr>
          <w:rFonts w:ascii="Palatino" w:hAnsi="Palatino"/>
          <w:lang w:val="en-CA"/>
        </w:rPr>
      </w:pPr>
    </w:p>
    <w:p w14:paraId="24010B80" w14:textId="77777777" w:rsidR="0051146F" w:rsidRPr="0051146F" w:rsidRDefault="0051146F" w:rsidP="0051146F">
      <w:pPr>
        <w:pStyle w:val="ListParagraph"/>
        <w:numPr>
          <w:ilvl w:val="0"/>
          <w:numId w:val="1"/>
        </w:numPr>
        <w:rPr>
          <w:rFonts w:ascii="Palatino" w:hAnsi="Palatino"/>
          <w:lang w:val="en-CA"/>
        </w:rPr>
      </w:pPr>
      <w:r w:rsidRPr="0051146F">
        <w:rPr>
          <w:rFonts w:ascii="Palatino" w:hAnsi="Palatino"/>
          <w:lang w:val="en-CA"/>
        </w:rPr>
        <w:t>Each week we will have a reading response to complete.  Sometime it will require writing; sometimes it will require drawing/outlining.  This work should be done in a section separate from your day to day work.  You may want to use a small notebook for this task, but it is not a requirement.</w:t>
      </w:r>
    </w:p>
    <w:p w14:paraId="5722EC37" w14:textId="77777777" w:rsidR="0051146F" w:rsidRPr="0051146F" w:rsidRDefault="0051146F" w:rsidP="0051146F">
      <w:pPr>
        <w:pStyle w:val="ListParagraph"/>
        <w:rPr>
          <w:rFonts w:ascii="Palatino" w:hAnsi="Palatino"/>
          <w:lang w:val="en-CA"/>
        </w:rPr>
      </w:pPr>
    </w:p>
    <w:p w14:paraId="71CCD517" w14:textId="77777777" w:rsidR="0051146F" w:rsidRPr="0051146F" w:rsidRDefault="0051146F" w:rsidP="0051146F">
      <w:pPr>
        <w:pStyle w:val="ListParagraph"/>
        <w:numPr>
          <w:ilvl w:val="0"/>
          <w:numId w:val="1"/>
        </w:numPr>
        <w:rPr>
          <w:rFonts w:ascii="Palatino" w:hAnsi="Palatino"/>
          <w:lang w:val="en-CA"/>
        </w:rPr>
      </w:pPr>
      <w:r w:rsidRPr="0051146F">
        <w:rPr>
          <w:rFonts w:ascii="Palatino" w:hAnsi="Palatino"/>
          <w:lang w:val="en-CA"/>
        </w:rPr>
        <w:t xml:space="preserve">Mrs. Mahoney will interview you from time to time to talk about what you’ve read.  This is a very informal chat about what you’ve been reading and your responses to it.  </w:t>
      </w:r>
    </w:p>
    <w:p w14:paraId="5A17CEC3" w14:textId="77777777" w:rsidR="0051146F" w:rsidRPr="0051146F" w:rsidRDefault="0051146F" w:rsidP="0051146F">
      <w:pPr>
        <w:ind w:left="720"/>
        <w:rPr>
          <w:rFonts w:ascii="Palatino" w:hAnsi="Palatino"/>
          <w:lang w:val="en-CA"/>
        </w:rPr>
      </w:pPr>
      <w:r w:rsidRPr="0051146F">
        <w:rPr>
          <w:rFonts w:ascii="Palatino" w:hAnsi="Palatino"/>
          <w:lang w:val="en-CA"/>
        </w:rPr>
        <w:t>LOW PRESSURE… don’t sweat it.</w:t>
      </w:r>
    </w:p>
    <w:p w14:paraId="5E63EEF9" w14:textId="77777777" w:rsidR="0051146F" w:rsidRPr="0051146F" w:rsidRDefault="0051146F" w:rsidP="0051146F">
      <w:pPr>
        <w:ind w:left="720"/>
        <w:rPr>
          <w:rFonts w:ascii="Palatino" w:hAnsi="Palatino"/>
          <w:lang w:val="en-CA"/>
        </w:rPr>
      </w:pPr>
    </w:p>
    <w:p w14:paraId="3AD3A205" w14:textId="77777777" w:rsidR="0051146F" w:rsidRPr="0051146F" w:rsidRDefault="0051146F" w:rsidP="00430507">
      <w:pPr>
        <w:rPr>
          <w:rFonts w:ascii="Palatino" w:hAnsi="Palatino"/>
          <w:lang w:val="en-CA"/>
        </w:rPr>
      </w:pPr>
      <w:r w:rsidRPr="0051146F">
        <w:rPr>
          <w:rFonts w:ascii="Palatino" w:hAnsi="Palatino"/>
          <w:lang w:val="en-CA"/>
        </w:rPr>
        <w:t>DOES IT MATTER WHAT I CHOOSE?</w:t>
      </w:r>
    </w:p>
    <w:p w14:paraId="63FB724E" w14:textId="77777777" w:rsidR="0051146F" w:rsidRPr="0051146F" w:rsidRDefault="0051146F" w:rsidP="0051146F">
      <w:pPr>
        <w:ind w:left="720"/>
        <w:rPr>
          <w:rFonts w:ascii="Palatino" w:hAnsi="Palatino"/>
          <w:lang w:val="en-CA"/>
        </w:rPr>
      </w:pPr>
    </w:p>
    <w:p w14:paraId="405D0808" w14:textId="77777777" w:rsidR="0051146F" w:rsidRPr="0051146F" w:rsidRDefault="0051146F" w:rsidP="0051146F">
      <w:pPr>
        <w:ind w:left="720"/>
        <w:rPr>
          <w:rFonts w:ascii="Palatino" w:hAnsi="Palatino"/>
          <w:lang w:val="en-CA"/>
        </w:rPr>
      </w:pPr>
      <w:r w:rsidRPr="0051146F">
        <w:rPr>
          <w:rFonts w:ascii="Palatino" w:hAnsi="Palatino"/>
          <w:lang w:val="en-CA"/>
        </w:rPr>
        <w:t>Our goal is for students to read at least 300 pages by the end of the semester. Choose materials which are interesting to you – graphic novel, novel, poetry, magazines, non-fiction, anything which has print and requires skill to understand.</w:t>
      </w:r>
    </w:p>
    <w:p w14:paraId="4C09F1BF" w14:textId="77777777" w:rsidR="0051146F" w:rsidRPr="0051146F" w:rsidRDefault="0051146F" w:rsidP="0051146F">
      <w:pPr>
        <w:ind w:left="720"/>
        <w:rPr>
          <w:rFonts w:ascii="Palatino" w:hAnsi="Palatino"/>
          <w:lang w:val="en-CA"/>
        </w:rPr>
      </w:pPr>
    </w:p>
    <w:p w14:paraId="348C1A3C" w14:textId="77777777" w:rsidR="0051146F" w:rsidRPr="0051146F" w:rsidRDefault="0051146F" w:rsidP="00430507">
      <w:pPr>
        <w:ind w:left="720"/>
        <w:rPr>
          <w:rFonts w:ascii="Palatino" w:hAnsi="Palatino"/>
          <w:lang w:val="en-CA"/>
        </w:rPr>
      </w:pPr>
      <w:r w:rsidRPr="0051146F">
        <w:rPr>
          <w:rFonts w:ascii="Palatino" w:hAnsi="Palatino"/>
          <w:lang w:val="en-CA"/>
        </w:rPr>
        <w:t>Another goal is to read materials from a variety of sources and genres.  Try to choose something which might be new to you.  We will brainstorm a list of the types of writing which you might read.</w:t>
      </w:r>
    </w:p>
    <w:p w14:paraId="7DD72E35" w14:textId="77777777" w:rsidR="0051146F" w:rsidRPr="0051146F" w:rsidRDefault="0051146F" w:rsidP="0051146F">
      <w:pPr>
        <w:ind w:left="720"/>
        <w:rPr>
          <w:rFonts w:ascii="Palatino" w:hAnsi="Palatino"/>
          <w:lang w:val="en-CA"/>
        </w:rPr>
      </w:pPr>
    </w:p>
    <w:p w14:paraId="4314B338" w14:textId="77777777" w:rsidR="0051146F" w:rsidRPr="0051146F" w:rsidRDefault="0051146F" w:rsidP="0051146F">
      <w:pPr>
        <w:ind w:left="720"/>
        <w:rPr>
          <w:rFonts w:ascii="Palatino" w:hAnsi="Palatino"/>
          <w:lang w:val="en-CA"/>
        </w:rPr>
      </w:pPr>
      <w:r w:rsidRPr="0051146F">
        <w:rPr>
          <w:rFonts w:ascii="Palatino" w:hAnsi="Palatino"/>
          <w:lang w:val="en-CA"/>
        </w:rPr>
        <w:t xml:space="preserve">Choose a level of reading which is appropriate for you BUT always try to challenge yourself.  Reading which is too simple (Sorry Dr. Seuss lovers) like </w:t>
      </w:r>
      <w:r w:rsidRPr="0051146F">
        <w:rPr>
          <w:rFonts w:ascii="Palatino" w:hAnsi="Palatino"/>
          <w:u w:val="single"/>
          <w:lang w:val="en-CA"/>
        </w:rPr>
        <w:t>The Cat in the Hat</w:t>
      </w:r>
      <w:r w:rsidRPr="0051146F">
        <w:rPr>
          <w:rFonts w:ascii="Palatino" w:hAnsi="Palatino"/>
          <w:lang w:val="en-CA"/>
        </w:rPr>
        <w:t xml:space="preserve"> will be difficult to write about in some circumstances. We learn new words and improve our writing by reading material which presents a challenge without being over our heads.</w:t>
      </w:r>
    </w:p>
    <w:p w14:paraId="0C2C50E0" w14:textId="77777777" w:rsidR="0051146F" w:rsidRPr="0051146F" w:rsidRDefault="0051146F" w:rsidP="0051146F">
      <w:pPr>
        <w:ind w:left="720"/>
        <w:rPr>
          <w:rFonts w:ascii="Palatino" w:hAnsi="Palatino"/>
          <w:lang w:val="en-CA"/>
        </w:rPr>
      </w:pPr>
    </w:p>
    <w:p w14:paraId="1B275993" w14:textId="77777777" w:rsidR="00430507" w:rsidRDefault="0051146F" w:rsidP="0051146F">
      <w:pPr>
        <w:ind w:left="720"/>
        <w:rPr>
          <w:rFonts w:ascii="Palatino" w:hAnsi="Palatino"/>
          <w:lang w:val="en-CA"/>
        </w:rPr>
      </w:pPr>
      <w:r w:rsidRPr="0051146F">
        <w:rPr>
          <w:rFonts w:ascii="Palatino" w:hAnsi="Palatino"/>
          <w:lang w:val="en-CA"/>
        </w:rPr>
        <w:t xml:space="preserve">Reading on my phone?  Sorry, no.  It’s impossible for me to monitor what is really going on with your phone.  You need print material.  </w:t>
      </w:r>
      <w:r w:rsidR="00430507">
        <w:rPr>
          <w:rFonts w:ascii="Palatino" w:hAnsi="Palatino"/>
          <w:lang w:val="en-CA"/>
        </w:rPr>
        <w:tab/>
      </w:r>
      <w:r w:rsidR="00430507">
        <w:rPr>
          <w:rFonts w:ascii="Palatino" w:hAnsi="Palatino"/>
          <w:lang w:val="en-CA"/>
        </w:rPr>
        <w:tab/>
      </w:r>
      <w:r w:rsidR="00430507">
        <w:rPr>
          <w:rFonts w:ascii="Palatino" w:hAnsi="Palatino"/>
          <w:lang w:val="en-CA"/>
        </w:rPr>
        <w:tab/>
      </w:r>
      <w:r w:rsidR="00430507">
        <w:rPr>
          <w:rFonts w:ascii="Palatino" w:hAnsi="Palatino"/>
          <w:lang w:val="en-CA"/>
        </w:rPr>
        <w:tab/>
      </w:r>
      <w:r w:rsidR="00430507">
        <w:rPr>
          <w:rFonts w:ascii="Palatino" w:hAnsi="Palatino"/>
          <w:lang w:val="en-CA"/>
        </w:rPr>
        <w:tab/>
      </w:r>
    </w:p>
    <w:p w14:paraId="4FA418B8" w14:textId="77777777" w:rsidR="00430507" w:rsidRDefault="00430507" w:rsidP="0051146F">
      <w:pPr>
        <w:ind w:left="720"/>
        <w:rPr>
          <w:rFonts w:ascii="Palatino" w:hAnsi="Palatino"/>
          <w:lang w:val="en-CA"/>
        </w:rPr>
      </w:pPr>
    </w:p>
    <w:p w14:paraId="65552D26" w14:textId="77777777" w:rsidR="0051146F" w:rsidRDefault="00430507" w:rsidP="00430507">
      <w:pPr>
        <w:ind w:left="1440" w:firstLine="720"/>
        <w:rPr>
          <w:rFonts w:ascii="Palatino" w:hAnsi="Palatino"/>
          <w:lang w:val="en-CA"/>
        </w:rPr>
      </w:pPr>
      <w:r>
        <w:rPr>
          <w:rFonts w:ascii="Palatino" w:hAnsi="Palatino"/>
          <w:lang w:val="en-CA"/>
        </w:rPr>
        <w:tab/>
      </w:r>
      <w:r>
        <w:rPr>
          <w:rFonts w:ascii="Palatino" w:hAnsi="Palatino"/>
          <w:lang w:val="en-CA"/>
        </w:rPr>
        <w:tab/>
      </w:r>
      <w:bookmarkStart w:id="0" w:name="_GoBack"/>
      <w:r>
        <w:rPr>
          <w:rFonts w:ascii="Palatino" w:hAnsi="Palatino"/>
          <w:noProof/>
        </w:rPr>
        <w:drawing>
          <wp:inline distT="0" distB="0" distL="0" distR="0" wp14:anchorId="38694AEC" wp14:editId="3A6C11EE">
            <wp:extent cx="1602740" cy="1602740"/>
            <wp:effectExtent l="0" t="0" r="0" b="0"/>
            <wp:docPr id="2" name="Picture 2" descr="/Users/teacher/Desktop/chicken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eacher/Desktop/chickenr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98" cy="160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FB1F0A3" w14:textId="77777777" w:rsidR="00430507" w:rsidRPr="0051146F" w:rsidRDefault="00430507" w:rsidP="00430507">
      <w:pPr>
        <w:ind w:left="2880" w:firstLine="720"/>
        <w:rPr>
          <w:rFonts w:ascii="Palatino" w:hAnsi="Palatino"/>
          <w:lang w:val="en-CA"/>
        </w:rPr>
      </w:pPr>
    </w:p>
    <w:sectPr w:rsidR="00430507" w:rsidRPr="0051146F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E794F"/>
    <w:multiLevelType w:val="hybridMultilevel"/>
    <w:tmpl w:val="57E4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6F"/>
    <w:rsid w:val="000D0429"/>
    <w:rsid w:val="00430507"/>
    <w:rsid w:val="0051146F"/>
    <w:rsid w:val="00A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30C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2017-01-23T21:46:00Z</cp:lastPrinted>
  <dcterms:created xsi:type="dcterms:W3CDTF">2017-01-23T21:30:00Z</dcterms:created>
  <dcterms:modified xsi:type="dcterms:W3CDTF">2017-01-23T21:47:00Z</dcterms:modified>
</cp:coreProperties>
</file>