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EE" w:rsidRDefault="00AB4CEE"/>
    <w:p w:rsidR="001355D3" w:rsidRPr="001355D3" w:rsidRDefault="001355D3" w:rsidP="001355D3">
      <w:pPr>
        <w:jc w:val="center"/>
        <w:rPr>
          <w:sz w:val="36"/>
          <w:szCs w:val="36"/>
        </w:rPr>
      </w:pPr>
      <w:r w:rsidRPr="001355D3">
        <w:rPr>
          <w:sz w:val="36"/>
          <w:szCs w:val="36"/>
        </w:rPr>
        <w:t xml:space="preserve">POETRY </w:t>
      </w:r>
      <w:r>
        <w:rPr>
          <w:sz w:val="36"/>
          <w:szCs w:val="36"/>
        </w:rPr>
        <w:t xml:space="preserve">ANALYSIS </w:t>
      </w:r>
      <w:r w:rsidRPr="001355D3">
        <w:rPr>
          <w:sz w:val="36"/>
          <w:szCs w:val="36"/>
        </w:rPr>
        <w:t xml:space="preserve">ASSIGNMENTS </w:t>
      </w:r>
      <w:r>
        <w:rPr>
          <w:sz w:val="36"/>
          <w:szCs w:val="36"/>
        </w:rPr>
        <w:t>for UNIT ONE</w:t>
      </w:r>
    </w:p>
    <w:p w:rsidR="001355D3" w:rsidRDefault="001355D3"/>
    <w:p w:rsidR="001355D3" w:rsidRPr="001355D3" w:rsidRDefault="001355D3">
      <w:pPr>
        <w:rPr>
          <w:u w:val="single"/>
        </w:rPr>
      </w:pPr>
      <w:r w:rsidRPr="001355D3">
        <w:rPr>
          <w:u w:val="single"/>
        </w:rPr>
        <w:t>Assignment One: “Ode to the Lemon”</w:t>
      </w:r>
      <w:bookmarkStart w:id="0" w:name="_GoBack"/>
      <w:bookmarkEnd w:id="0"/>
    </w:p>
    <w:p w:rsidR="001355D3" w:rsidRDefault="001355D3">
      <w:r>
        <w:t xml:space="preserve">In groups of </w:t>
      </w:r>
      <w:proofErr w:type="gramStart"/>
      <w:r>
        <w:t>3 ,</w:t>
      </w:r>
      <w:proofErr w:type="gramEnd"/>
      <w:r>
        <w:t xml:space="preserve"> using the handout Poetry Analysis, you will be assigned a section to make notes on and display on the white board.   </w:t>
      </w:r>
    </w:p>
    <w:p w:rsidR="001355D3" w:rsidRDefault="001355D3">
      <w:r>
        <w:t xml:space="preserve">You will be assessed on both your Group Dynamics skills A1 and A2 and your ability to analyze a writer’s technique and provide examples (B10 and B6). Your mark for A1 and A2 is based on the teacher’s </w:t>
      </w:r>
      <w:proofErr w:type="gramStart"/>
      <w:r>
        <w:t>observations .</w:t>
      </w:r>
      <w:proofErr w:type="gramEnd"/>
      <w:r>
        <w:t xml:space="preserve">  The mark for B10 and B6 is based on your display and examples from your section.</w:t>
      </w:r>
    </w:p>
    <w:p w:rsidR="001355D3" w:rsidRDefault="001355D3"/>
    <w:p w:rsidR="001355D3" w:rsidRDefault="001355D3">
      <w:r w:rsidRPr="001355D3">
        <w:rPr>
          <w:u w:val="single"/>
        </w:rPr>
        <w:t>Assignment Two:</w:t>
      </w:r>
      <w:r>
        <w:t xml:space="preserve">  Choose a poem from the ones provided by Mrs. Mahoney</w:t>
      </w:r>
    </w:p>
    <w:p w:rsidR="001355D3" w:rsidRDefault="001355D3">
      <w:r>
        <w:t>In your group, you will analyze all sections from the Analyzing Poetry handout including examples /quotations.  You may choose a mode of presentation in your group.  This could be another poster, a slide show, or any other method to show your knowledge.  It could even be an oral presentation or a graphic organizer or a report.  Choose a mode which best suits your skills and the assignment.</w:t>
      </w:r>
    </w:p>
    <w:p w:rsidR="001355D3" w:rsidRDefault="001355D3" w:rsidP="001355D3">
      <w:r>
        <w:t xml:space="preserve">You will be assessed on both your Group Dynamics skills A1 and A2 and your ability to analyze a writer’s technique and provide examples (B10 and B6). Your mark for A1 and A2 is based on the teacher’s </w:t>
      </w:r>
      <w:proofErr w:type="gramStart"/>
      <w:r>
        <w:t>observations .</w:t>
      </w:r>
      <w:proofErr w:type="gramEnd"/>
      <w:r>
        <w:t xml:space="preserve">  The mark for B10 and B6 is based on your display and examples from your section.</w:t>
      </w:r>
    </w:p>
    <w:p w:rsidR="001355D3" w:rsidRDefault="001355D3" w:rsidP="001355D3">
      <w:r>
        <w:t>You will also be assessed on your mode of presentation.   The appropriate PLOs will apply depending on your choices.</w:t>
      </w:r>
    </w:p>
    <w:p w:rsidR="001355D3" w:rsidRDefault="001355D3" w:rsidP="001355D3"/>
    <w:p w:rsidR="001355D3" w:rsidRDefault="001355D3" w:rsidP="001355D3">
      <w:r w:rsidRPr="001355D3">
        <w:rPr>
          <w:u w:val="single"/>
        </w:rPr>
        <w:t>Assignment Three:</w:t>
      </w:r>
      <w:r>
        <w:t xml:space="preserve">  You will perform a Poem Autopsy of a poem of your choice.  The poem will need enough  ‘stuff’ in it to analyze.  No HAIKUs thanks.  </w:t>
      </w:r>
    </w:p>
    <w:p w:rsidR="001355D3" w:rsidRDefault="001355D3" w:rsidP="001355D3">
      <w:r>
        <w:t xml:space="preserve">You will be assessed on both your Group Dynamics skills A1 and A2 and your ability to analyze a writer’s technique and provide examples (B10 and B6). Your mark for A1 and A2 is based on the teacher’s </w:t>
      </w:r>
      <w:proofErr w:type="gramStart"/>
      <w:r>
        <w:t>observations .</w:t>
      </w:r>
      <w:proofErr w:type="gramEnd"/>
      <w:r>
        <w:t xml:space="preserve">  The mark for B10 and B6 is based on your display and examples from your section.</w:t>
      </w:r>
    </w:p>
    <w:p w:rsidR="001355D3" w:rsidRDefault="001355D3" w:rsidP="001355D3">
      <w:r>
        <w:t>You will also be assessed on your mode of presentation.   The appropriate PLOs will apply depending on your choices.</w:t>
      </w:r>
    </w:p>
    <w:p w:rsidR="001355D3" w:rsidRDefault="001355D3" w:rsidP="001355D3"/>
    <w:p w:rsidR="001355D3" w:rsidRDefault="001355D3" w:rsidP="001355D3"/>
    <w:p w:rsidR="001355D3" w:rsidRDefault="001355D3"/>
    <w:p w:rsidR="001355D3" w:rsidRDefault="001355D3"/>
    <w:p w:rsidR="001355D3" w:rsidRDefault="001355D3"/>
    <w:sectPr w:rsidR="001355D3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D3"/>
    <w:rsid w:val="001355D3"/>
    <w:rsid w:val="00354A57"/>
    <w:rsid w:val="00A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1668</Characters>
  <Application>Microsoft Macintosh Word</Application>
  <DocSecurity>0</DocSecurity>
  <Lines>13</Lines>
  <Paragraphs>3</Paragraphs>
  <ScaleCrop>false</ScaleCrop>
  <Company>Yukon Education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cp:lastPrinted>2016-02-29T17:33:00Z</cp:lastPrinted>
  <dcterms:created xsi:type="dcterms:W3CDTF">2016-02-29T17:24:00Z</dcterms:created>
  <dcterms:modified xsi:type="dcterms:W3CDTF">2016-02-29T17:34:00Z</dcterms:modified>
</cp:coreProperties>
</file>