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60D7" w14:textId="77777777" w:rsidR="003C43D0" w:rsidRPr="00E96EF9" w:rsidRDefault="00A2317B" w:rsidP="005A5368">
      <w:pPr>
        <w:jc w:val="center"/>
        <w:rPr>
          <w:b/>
          <w:sz w:val="28"/>
          <w:szCs w:val="28"/>
          <w:u w:val="single"/>
          <w:lang w:val="en-CA"/>
        </w:rPr>
      </w:pPr>
      <w:r w:rsidRPr="00E96EF9">
        <w:rPr>
          <w:b/>
          <w:sz w:val="28"/>
          <w:szCs w:val="28"/>
          <w:u w:val="single"/>
          <w:lang w:val="en-CA"/>
        </w:rPr>
        <w:t>STARTING YOUR RESEARCH:</w:t>
      </w:r>
    </w:p>
    <w:p w14:paraId="68BDD6AB" w14:textId="77777777" w:rsidR="005A5368" w:rsidRPr="00E96EF9" w:rsidRDefault="005A5368" w:rsidP="005A5368">
      <w:pPr>
        <w:jc w:val="center"/>
        <w:rPr>
          <w:lang w:val="en-CA"/>
        </w:rPr>
      </w:pPr>
    </w:p>
    <w:p w14:paraId="55E151A9" w14:textId="77777777" w:rsidR="00A2317B" w:rsidRPr="00E96EF9" w:rsidRDefault="00A2317B" w:rsidP="00A2317B">
      <w:pPr>
        <w:pStyle w:val="ListParagraph"/>
        <w:numPr>
          <w:ilvl w:val="0"/>
          <w:numId w:val="1"/>
        </w:numPr>
        <w:rPr>
          <w:lang w:val="en-CA"/>
        </w:rPr>
      </w:pPr>
      <w:r w:rsidRPr="00E96EF9">
        <w:rPr>
          <w:b/>
          <w:sz w:val="28"/>
          <w:szCs w:val="28"/>
          <w:u w:val="single"/>
          <w:lang w:val="en-CA"/>
        </w:rPr>
        <w:t>Come up with your focus question</w:t>
      </w:r>
      <w:r w:rsidRPr="00E96EF9">
        <w:rPr>
          <w:lang w:val="en-CA"/>
        </w:rPr>
        <w:t>.</w:t>
      </w:r>
    </w:p>
    <w:p w14:paraId="40069DAE" w14:textId="77777777" w:rsidR="00A2317B" w:rsidRPr="00E96EF9" w:rsidRDefault="00A2317B" w:rsidP="00A2317B">
      <w:pPr>
        <w:pStyle w:val="ListParagraph"/>
        <w:rPr>
          <w:lang w:val="en-CA"/>
        </w:rPr>
      </w:pPr>
      <w:r w:rsidRPr="00E96EF9">
        <w:rPr>
          <w:lang w:val="en-CA"/>
        </w:rPr>
        <w:t>For example, how did the Victorian era affect the writing of Alice in Wonderland?</w:t>
      </w:r>
    </w:p>
    <w:p w14:paraId="58DBFB85" w14:textId="77777777" w:rsidR="00A2317B" w:rsidRPr="00E96EF9" w:rsidRDefault="005A5368" w:rsidP="005A5368">
      <w:pPr>
        <w:pStyle w:val="ListParagraph"/>
        <w:spacing w:line="360" w:lineRule="auto"/>
        <w:rPr>
          <w:lang w:val="en-CA"/>
        </w:rPr>
      </w:pPr>
      <w:r w:rsidRPr="00E96EF9">
        <w:rPr>
          <w:lang w:val="en-CA"/>
        </w:rPr>
        <w:t>My focus question is ____________________________________________________</w:t>
      </w:r>
    </w:p>
    <w:p w14:paraId="0A4CF8F5" w14:textId="77777777" w:rsidR="005A5368" w:rsidRPr="00E96EF9" w:rsidRDefault="005A5368" w:rsidP="005A5368">
      <w:pPr>
        <w:pStyle w:val="ListParagraph"/>
        <w:spacing w:line="360" w:lineRule="auto"/>
        <w:rPr>
          <w:lang w:val="en-CA"/>
        </w:rPr>
      </w:pPr>
      <w:r w:rsidRPr="00E96EF9">
        <w:rPr>
          <w:lang w:val="en-CA"/>
        </w:rPr>
        <w:t>_____________________________________________________________________</w:t>
      </w:r>
    </w:p>
    <w:p w14:paraId="45F78819" w14:textId="77777777" w:rsidR="005A5368" w:rsidRPr="00E96EF9" w:rsidRDefault="005A5368" w:rsidP="00A2317B">
      <w:pPr>
        <w:pStyle w:val="ListParagraph"/>
        <w:rPr>
          <w:lang w:val="en-CA"/>
        </w:rPr>
      </w:pPr>
    </w:p>
    <w:p w14:paraId="442D10A8" w14:textId="77777777" w:rsidR="00A2317B" w:rsidRPr="00E96EF9" w:rsidRDefault="00A2317B" w:rsidP="00A2317B">
      <w:pPr>
        <w:pStyle w:val="ListParagraph"/>
        <w:numPr>
          <w:ilvl w:val="0"/>
          <w:numId w:val="1"/>
        </w:numPr>
        <w:rPr>
          <w:lang w:val="en-CA"/>
        </w:rPr>
      </w:pPr>
      <w:r w:rsidRPr="00E96EF9">
        <w:rPr>
          <w:b/>
          <w:sz w:val="28"/>
          <w:szCs w:val="28"/>
          <w:u w:val="single"/>
          <w:lang w:val="en-CA"/>
        </w:rPr>
        <w:t>Brainstorm some questions</w:t>
      </w:r>
      <w:r w:rsidRPr="00E96EF9">
        <w:rPr>
          <w:lang w:val="en-CA"/>
        </w:rPr>
        <w:t xml:space="preserve"> you will need to know in order to make your research relevant.</w:t>
      </w:r>
    </w:p>
    <w:p w14:paraId="0FE4D440" w14:textId="77777777" w:rsidR="00A2317B" w:rsidRPr="00E96EF9" w:rsidRDefault="005A5368" w:rsidP="00A2317B">
      <w:pPr>
        <w:pStyle w:val="ListParagraph"/>
        <w:rPr>
          <w:lang w:val="en-CA"/>
        </w:rPr>
      </w:pPr>
      <w:r w:rsidRPr="00E96EF9">
        <w:rPr>
          <w:lang w:val="en-CA"/>
        </w:rPr>
        <w:t xml:space="preserve">EX. </w:t>
      </w:r>
      <w:r w:rsidR="00A2317B" w:rsidRPr="00E96EF9">
        <w:rPr>
          <w:lang w:val="en-CA"/>
        </w:rPr>
        <w:t>When was AIW written?</w:t>
      </w:r>
    </w:p>
    <w:p w14:paraId="58AF5F35" w14:textId="77777777" w:rsidR="00A2317B" w:rsidRPr="00E96EF9" w:rsidRDefault="00A2317B" w:rsidP="00A2317B">
      <w:pPr>
        <w:pStyle w:val="ListParagraph"/>
        <w:rPr>
          <w:lang w:val="en-CA"/>
        </w:rPr>
      </w:pPr>
      <w:r w:rsidRPr="00E96EF9">
        <w:rPr>
          <w:lang w:val="en-CA"/>
        </w:rPr>
        <w:t>How did Victorians view children?</w:t>
      </w:r>
    </w:p>
    <w:p w14:paraId="5AE46ACA" w14:textId="77777777" w:rsidR="00A2317B" w:rsidRPr="00E96EF9" w:rsidRDefault="00A2317B" w:rsidP="00A2317B">
      <w:pPr>
        <w:pStyle w:val="ListParagraph"/>
        <w:rPr>
          <w:lang w:val="en-CA"/>
        </w:rPr>
      </w:pPr>
      <w:r w:rsidRPr="00E96EF9">
        <w:rPr>
          <w:lang w:val="en-CA"/>
        </w:rPr>
        <w:t>What types of books did Victorian children read?</w:t>
      </w:r>
    </w:p>
    <w:p w14:paraId="07E1AEDD" w14:textId="77777777" w:rsidR="00A2317B" w:rsidRPr="00E96EF9" w:rsidRDefault="00A2317B" w:rsidP="00A2317B">
      <w:pPr>
        <w:pStyle w:val="ListParagraph"/>
        <w:rPr>
          <w:lang w:val="en-CA"/>
        </w:rPr>
      </w:pPr>
      <w:r w:rsidRPr="00E96EF9">
        <w:rPr>
          <w:lang w:val="en-CA"/>
        </w:rPr>
        <w:t>What types of laws governed children and adults?</w:t>
      </w:r>
    </w:p>
    <w:p w14:paraId="77FE01D7" w14:textId="77777777" w:rsidR="00A2317B" w:rsidRPr="00E96EF9" w:rsidRDefault="00A2317B" w:rsidP="00A2317B">
      <w:pPr>
        <w:pStyle w:val="ListParagraph"/>
        <w:rPr>
          <w:lang w:val="en-CA"/>
        </w:rPr>
      </w:pPr>
      <w:r w:rsidRPr="00E96EF9">
        <w:rPr>
          <w:lang w:val="en-CA"/>
        </w:rPr>
        <w:t>How were little girls supposed to act?</w:t>
      </w:r>
    </w:p>
    <w:p w14:paraId="66997FBA" w14:textId="77777777" w:rsidR="00A2317B" w:rsidRPr="00E96EF9" w:rsidRDefault="005A5368" w:rsidP="00A2317B">
      <w:pPr>
        <w:pStyle w:val="ListParagraph"/>
        <w:rPr>
          <w:lang w:val="en-CA"/>
        </w:rPr>
      </w:pPr>
      <w:r w:rsidRPr="00E96EF9">
        <w:rPr>
          <w:lang w:val="en-CA"/>
        </w:rPr>
        <w:t xml:space="preserve">MY questions </w:t>
      </w:r>
      <w:proofErr w:type="gramStart"/>
      <w:r w:rsidRPr="00E96EF9">
        <w:rPr>
          <w:lang w:val="en-CA"/>
        </w:rPr>
        <w:t>are :</w:t>
      </w:r>
      <w:proofErr w:type="gramEnd"/>
    </w:p>
    <w:p w14:paraId="29C5EEB2" w14:textId="77777777" w:rsidR="005A5368" w:rsidRPr="00E96EF9" w:rsidRDefault="005A5368" w:rsidP="005A536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lang w:val="en-CA"/>
        </w:rPr>
      </w:pPr>
      <w:r w:rsidRPr="00E96EF9">
        <w:rPr>
          <w:lang w:val="en-CA"/>
        </w:rPr>
        <w:t>____________________________________________________________________</w:t>
      </w:r>
    </w:p>
    <w:p w14:paraId="2962DA43" w14:textId="77777777" w:rsidR="005A5368" w:rsidRPr="00E96EF9" w:rsidRDefault="005A5368" w:rsidP="005A536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lang w:val="en-CA"/>
        </w:rPr>
      </w:pPr>
      <w:r w:rsidRPr="00E96EF9">
        <w:rPr>
          <w:lang w:val="en-CA"/>
        </w:rPr>
        <w:t>____________________________________________________________________</w:t>
      </w:r>
    </w:p>
    <w:p w14:paraId="505C0DA3" w14:textId="77777777" w:rsidR="005A5368" w:rsidRPr="00E96EF9" w:rsidRDefault="005A5368" w:rsidP="005A536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lang w:val="en-CA"/>
        </w:rPr>
      </w:pPr>
      <w:r w:rsidRPr="00E96EF9">
        <w:rPr>
          <w:lang w:val="en-CA"/>
        </w:rPr>
        <w:t>_____________________________________________________________________</w:t>
      </w:r>
    </w:p>
    <w:p w14:paraId="7684031F" w14:textId="77777777" w:rsidR="005A5368" w:rsidRPr="00E96EF9" w:rsidRDefault="005A5368" w:rsidP="005A536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lang w:val="en-CA"/>
        </w:rPr>
      </w:pPr>
      <w:r w:rsidRPr="00E96EF9">
        <w:rPr>
          <w:lang w:val="en-CA"/>
        </w:rPr>
        <w:t>_____________________________________________________________________</w:t>
      </w:r>
    </w:p>
    <w:p w14:paraId="4178C575" w14:textId="77777777" w:rsidR="005A5368" w:rsidRPr="00E96EF9" w:rsidRDefault="005A5368" w:rsidP="005A5368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lang w:val="en-CA"/>
        </w:rPr>
      </w:pPr>
      <w:r w:rsidRPr="00E96EF9">
        <w:rPr>
          <w:lang w:val="en-CA"/>
        </w:rPr>
        <w:t>_____________________________________________________________________</w:t>
      </w:r>
    </w:p>
    <w:p w14:paraId="513BE375" w14:textId="77777777" w:rsidR="005A5368" w:rsidRPr="00E96EF9" w:rsidRDefault="005A5368" w:rsidP="005A5368">
      <w:pPr>
        <w:pStyle w:val="ListParagraph"/>
        <w:ind w:left="1080"/>
        <w:rPr>
          <w:lang w:val="en-CA"/>
        </w:rPr>
      </w:pPr>
    </w:p>
    <w:p w14:paraId="0191E410" w14:textId="77777777" w:rsidR="00A2317B" w:rsidRPr="00E96EF9" w:rsidRDefault="00A2317B" w:rsidP="00A2317B">
      <w:pPr>
        <w:pStyle w:val="ListParagraph"/>
        <w:numPr>
          <w:ilvl w:val="0"/>
          <w:numId w:val="1"/>
        </w:numPr>
        <w:rPr>
          <w:lang w:val="en-CA"/>
        </w:rPr>
      </w:pPr>
      <w:r w:rsidRPr="00E96EF9">
        <w:rPr>
          <w:b/>
          <w:sz w:val="28"/>
          <w:szCs w:val="28"/>
          <w:u w:val="single"/>
          <w:lang w:val="en-CA"/>
        </w:rPr>
        <w:t>Choose some sources</w:t>
      </w:r>
      <w:r w:rsidRPr="00E96EF9">
        <w:rPr>
          <w:lang w:val="en-CA"/>
        </w:rPr>
        <w:t xml:space="preserve"> which will help you with these questions and collect them in proper APA or </w:t>
      </w:r>
      <w:proofErr w:type="gramStart"/>
      <w:r w:rsidRPr="00E96EF9">
        <w:rPr>
          <w:lang w:val="en-CA"/>
        </w:rPr>
        <w:t>MLA  style</w:t>
      </w:r>
      <w:proofErr w:type="gramEnd"/>
      <w:r w:rsidRPr="00E96EF9">
        <w:rPr>
          <w:lang w:val="en-CA"/>
        </w:rPr>
        <w:t>.  Feel free to use the Easy Bib cite to collect and format then copy paste to a document.</w:t>
      </w:r>
      <w:r w:rsidR="005A5368" w:rsidRPr="00E96EF9">
        <w:rPr>
          <w:lang w:val="en-CA"/>
        </w:rPr>
        <w:t xml:space="preserve"> You will be required to submit this document as part of the final product.</w:t>
      </w:r>
    </w:p>
    <w:p w14:paraId="54E6E425" w14:textId="77777777" w:rsidR="00A2317B" w:rsidRPr="00E96EF9" w:rsidRDefault="00A2317B" w:rsidP="00A2317B">
      <w:pPr>
        <w:pStyle w:val="ListParagraph"/>
        <w:rPr>
          <w:lang w:val="en-CA"/>
        </w:rPr>
      </w:pPr>
    </w:p>
    <w:p w14:paraId="38CB5156" w14:textId="77777777" w:rsidR="00E03866" w:rsidRPr="00E96EF9" w:rsidRDefault="00E03866" w:rsidP="00E96EF9">
      <w:pPr>
        <w:pStyle w:val="ListParagraph"/>
        <w:jc w:val="center"/>
        <w:rPr>
          <w:u w:val="single"/>
          <w:lang w:val="en-CA"/>
        </w:rPr>
      </w:pPr>
      <w:r w:rsidRPr="00E96EF9">
        <w:rPr>
          <w:u w:val="single"/>
          <w:lang w:val="en-CA"/>
        </w:rPr>
        <w:t>SOURCES</w:t>
      </w:r>
    </w:p>
    <w:p w14:paraId="6AFC12C7" w14:textId="77777777" w:rsidR="00E03866" w:rsidRPr="00E96EF9" w:rsidRDefault="00E03866" w:rsidP="00A2317B">
      <w:pPr>
        <w:pStyle w:val="ListParagraph"/>
        <w:rPr>
          <w:lang w:val="en-CA"/>
        </w:rPr>
      </w:pPr>
    </w:p>
    <w:p w14:paraId="63694185" w14:textId="77777777" w:rsidR="00A2317B" w:rsidRPr="00E96EF9" w:rsidRDefault="00A2317B" w:rsidP="005A5368">
      <w:pPr>
        <w:ind w:left="360"/>
        <w:rPr>
          <w:rFonts w:cs="Helvetica Neue"/>
        </w:rPr>
      </w:pPr>
      <w:r w:rsidRPr="00E96EF9">
        <w:rPr>
          <w:rFonts w:cs="Helvetica Neue"/>
        </w:rPr>
        <w:t xml:space="preserve">By Paxton Price On: Dec 11, 2012. "Victorian Children in Victorian Times and How </w:t>
      </w:r>
      <w:r w:rsidR="00E03866" w:rsidRPr="00E96EF9">
        <w:rPr>
          <w:rFonts w:cs="Helvetica Neue"/>
        </w:rPr>
        <w:t xml:space="preserve">       </w:t>
      </w:r>
      <w:r w:rsidRPr="00E96EF9">
        <w:rPr>
          <w:rFonts w:cs="Helvetica Neue"/>
        </w:rPr>
        <w:t xml:space="preserve">They Lived." </w:t>
      </w:r>
      <w:r w:rsidRPr="00E96EF9">
        <w:rPr>
          <w:rFonts w:cs="Helvetica Neue"/>
          <w:i/>
          <w:iCs/>
        </w:rPr>
        <w:t>Victorian Children</w:t>
      </w:r>
      <w:r w:rsidRPr="00E96EF9">
        <w:rPr>
          <w:rFonts w:cs="Helvetica Neue"/>
        </w:rPr>
        <w:t xml:space="preserve">. </w:t>
      </w:r>
      <w:proofErr w:type="spellStart"/>
      <w:r w:rsidRPr="00E96EF9">
        <w:rPr>
          <w:rFonts w:cs="Helvetica Neue"/>
        </w:rPr>
        <w:t>N.p</w:t>
      </w:r>
      <w:proofErr w:type="spellEnd"/>
      <w:r w:rsidRPr="00E96EF9">
        <w:rPr>
          <w:rFonts w:cs="Helvetica Neue"/>
        </w:rPr>
        <w:t xml:space="preserve">., </w:t>
      </w:r>
      <w:proofErr w:type="spellStart"/>
      <w:r w:rsidRPr="00E96EF9">
        <w:rPr>
          <w:rFonts w:cs="Helvetica Neue"/>
        </w:rPr>
        <w:t>n.d.</w:t>
      </w:r>
      <w:proofErr w:type="spellEnd"/>
      <w:r w:rsidRPr="00E96EF9">
        <w:rPr>
          <w:rFonts w:cs="Helvetica Neue"/>
        </w:rPr>
        <w:t xml:space="preserve"> Web. 20 Oct. 2016.</w:t>
      </w:r>
    </w:p>
    <w:p w14:paraId="58037471" w14:textId="77777777" w:rsidR="00E03866" w:rsidRPr="00E96EF9" w:rsidRDefault="00E03866" w:rsidP="00E03866">
      <w:pPr>
        <w:ind w:left="360"/>
        <w:rPr>
          <w:rFonts w:cs="Helvetica Neue"/>
        </w:rPr>
      </w:pPr>
    </w:p>
    <w:p w14:paraId="1796E6D3" w14:textId="77777777" w:rsidR="00E03866" w:rsidRPr="00E96EF9" w:rsidRDefault="00E03866" w:rsidP="00E03866">
      <w:pPr>
        <w:ind w:left="360"/>
        <w:rPr>
          <w:rFonts w:cs="Helvetica Neue"/>
        </w:rPr>
      </w:pPr>
      <w:proofErr w:type="spellStart"/>
      <w:r w:rsidRPr="00E96EF9">
        <w:rPr>
          <w:rFonts w:cs="Helvetica Neue"/>
        </w:rPr>
        <w:t>Holzemer</w:t>
      </w:r>
      <w:proofErr w:type="spellEnd"/>
      <w:r w:rsidRPr="00E96EF9">
        <w:rPr>
          <w:rFonts w:cs="Helvetica Neue"/>
        </w:rPr>
        <w:t xml:space="preserve">, David. "Historical Essays: The Victorian Child." </w:t>
      </w:r>
      <w:r w:rsidRPr="00E96EF9">
        <w:rPr>
          <w:rFonts w:cs="Helvetica Neue"/>
          <w:i/>
          <w:iCs/>
        </w:rPr>
        <w:t>Historical Essays: The Victorian Child</w:t>
      </w:r>
      <w:r w:rsidRPr="00E96EF9">
        <w:rPr>
          <w:rFonts w:cs="Helvetica Neue"/>
        </w:rPr>
        <w:t xml:space="preserve">. </w:t>
      </w:r>
      <w:proofErr w:type="spellStart"/>
      <w:r w:rsidRPr="00E96EF9">
        <w:rPr>
          <w:rFonts w:cs="Helvetica Neue"/>
        </w:rPr>
        <w:t>N.p</w:t>
      </w:r>
      <w:proofErr w:type="spellEnd"/>
      <w:r w:rsidRPr="00E96EF9">
        <w:rPr>
          <w:rFonts w:cs="Helvetica Neue"/>
        </w:rPr>
        <w:t xml:space="preserve">., </w:t>
      </w:r>
      <w:proofErr w:type="spellStart"/>
      <w:r w:rsidRPr="00E96EF9">
        <w:rPr>
          <w:rFonts w:cs="Helvetica Neue"/>
        </w:rPr>
        <w:t>n.d.</w:t>
      </w:r>
      <w:proofErr w:type="spellEnd"/>
      <w:r w:rsidRPr="00E96EF9">
        <w:rPr>
          <w:rFonts w:cs="Helvetica Neue"/>
        </w:rPr>
        <w:t xml:space="preserve"> Web. 20 Oct. 2016.</w:t>
      </w:r>
    </w:p>
    <w:p w14:paraId="1321E2FA" w14:textId="77777777" w:rsidR="00E03866" w:rsidRPr="00E96EF9" w:rsidRDefault="00E03866" w:rsidP="00E03866">
      <w:pPr>
        <w:ind w:left="360"/>
        <w:rPr>
          <w:rFonts w:cs="Helvetica Neue"/>
        </w:rPr>
      </w:pPr>
    </w:p>
    <w:p w14:paraId="160D5EC0" w14:textId="77777777" w:rsidR="00E03866" w:rsidRDefault="00E03866" w:rsidP="00E03866">
      <w:pPr>
        <w:ind w:left="360"/>
        <w:rPr>
          <w:rFonts w:cs="Helvetica Neue"/>
        </w:rPr>
      </w:pPr>
      <w:r w:rsidRPr="00E96EF9">
        <w:rPr>
          <w:rFonts w:cs="Helvetica Neue"/>
        </w:rPr>
        <w:t xml:space="preserve">Woolf, J. </w:t>
      </w:r>
      <w:r w:rsidRPr="00E96EF9">
        <w:rPr>
          <w:rFonts w:cs="Helvetica Neue"/>
          <w:u w:val="single"/>
        </w:rPr>
        <w:t>The Mystery of Lewis Carroll</w:t>
      </w:r>
      <w:r w:rsidRPr="00E96EF9">
        <w:rPr>
          <w:rFonts w:cs="Helvetica Neue"/>
        </w:rPr>
        <w:t>. New York: St. Martin’s Press. 2010.</w:t>
      </w:r>
    </w:p>
    <w:p w14:paraId="19F89BA2" w14:textId="77777777" w:rsidR="00E96EF9" w:rsidRPr="00E96EF9" w:rsidRDefault="00E96EF9" w:rsidP="00E03866">
      <w:pPr>
        <w:ind w:left="360"/>
        <w:rPr>
          <w:rFonts w:cs="Helvetica Neue"/>
        </w:rPr>
      </w:pPr>
    </w:p>
    <w:p w14:paraId="71774BF2" w14:textId="77777777" w:rsidR="00E03866" w:rsidRPr="00E96EF9" w:rsidRDefault="00E03866" w:rsidP="00E03866">
      <w:pPr>
        <w:ind w:left="360"/>
        <w:rPr>
          <w:lang w:val="en-CA"/>
        </w:rPr>
      </w:pPr>
    </w:p>
    <w:p w14:paraId="08A988AA" w14:textId="77777777" w:rsidR="00E03866" w:rsidRPr="00E96EF9" w:rsidRDefault="00E03866" w:rsidP="00E03866">
      <w:pPr>
        <w:ind w:left="360"/>
        <w:rPr>
          <w:lang w:val="en-CA"/>
        </w:rPr>
      </w:pPr>
    </w:p>
    <w:p w14:paraId="6AEC9E13" w14:textId="77777777" w:rsidR="00E03866" w:rsidRPr="00E96EF9" w:rsidRDefault="00E03866" w:rsidP="00E03866">
      <w:pPr>
        <w:pStyle w:val="ListParagraph"/>
        <w:numPr>
          <w:ilvl w:val="0"/>
          <w:numId w:val="1"/>
        </w:numPr>
        <w:rPr>
          <w:lang w:val="en-CA"/>
        </w:rPr>
      </w:pPr>
      <w:r w:rsidRPr="00E96EF9">
        <w:rPr>
          <w:b/>
          <w:sz w:val="28"/>
          <w:szCs w:val="28"/>
          <w:u w:val="single"/>
          <w:lang w:val="en-CA"/>
        </w:rPr>
        <w:lastRenderedPageBreak/>
        <w:t>Choose a method</w:t>
      </w:r>
      <w:r w:rsidR="005A5368" w:rsidRPr="00E96EF9">
        <w:rPr>
          <w:b/>
          <w:sz w:val="28"/>
          <w:szCs w:val="28"/>
          <w:u w:val="single"/>
          <w:lang w:val="en-CA"/>
        </w:rPr>
        <w:t xml:space="preserve"> of collecting your information</w:t>
      </w:r>
      <w:r w:rsidRPr="00E96EF9">
        <w:rPr>
          <w:lang w:val="en-CA"/>
        </w:rPr>
        <w:t>.  You might consider using your questions as categories of information and collecting them either manually by using note cards or electronically by having a page/document for each one.</w:t>
      </w:r>
    </w:p>
    <w:p w14:paraId="12792136" w14:textId="77777777" w:rsidR="005A5368" w:rsidRPr="00E96EF9" w:rsidRDefault="005A5368" w:rsidP="005A5368">
      <w:pPr>
        <w:pStyle w:val="ListParagraph"/>
        <w:rPr>
          <w:lang w:val="en-CA"/>
        </w:rPr>
      </w:pPr>
    </w:p>
    <w:p w14:paraId="4BFBD415" w14:textId="77777777" w:rsidR="00E03866" w:rsidRPr="00E96EF9" w:rsidRDefault="00E03866" w:rsidP="00E03866">
      <w:pPr>
        <w:pStyle w:val="ListParagraph"/>
        <w:rPr>
          <w:lang w:val="en-CA"/>
        </w:rPr>
      </w:pPr>
      <w:r w:rsidRPr="00E96EF9">
        <w:rPr>
          <w:lang w:val="en-CA"/>
        </w:rPr>
        <w:t xml:space="preserve">NOTE:  Be sure to have </w:t>
      </w:r>
      <w:proofErr w:type="gramStart"/>
      <w:r w:rsidRPr="00E96EF9">
        <w:rPr>
          <w:lang w:val="en-CA"/>
        </w:rPr>
        <w:t>“ “</w:t>
      </w:r>
      <w:proofErr w:type="gramEnd"/>
      <w:r w:rsidRPr="00E96EF9">
        <w:rPr>
          <w:lang w:val="en-CA"/>
        </w:rPr>
        <w:t xml:space="preserve"> around any information which you have taken/copied directly from your source.</w:t>
      </w:r>
    </w:p>
    <w:p w14:paraId="1703FDB4" w14:textId="77777777" w:rsidR="00E03866" w:rsidRPr="00E96EF9" w:rsidRDefault="00E03866" w:rsidP="00E03866">
      <w:pPr>
        <w:pStyle w:val="ListParagraph"/>
        <w:rPr>
          <w:lang w:val="en-CA"/>
        </w:rPr>
      </w:pPr>
      <w:r w:rsidRPr="00E96EF9">
        <w:rPr>
          <w:lang w:val="en-CA"/>
        </w:rPr>
        <w:t>Ideas which you put in your own words but are not your own still need a source. Depending on whether you want to use MLA or APA will determine how you do this. The example below is MLA.</w:t>
      </w:r>
    </w:p>
    <w:p w14:paraId="0F288E3A" w14:textId="77777777" w:rsidR="005A5368" w:rsidRPr="00E96EF9" w:rsidRDefault="005A5368" w:rsidP="00E03866">
      <w:pPr>
        <w:pStyle w:val="ListParagraph"/>
        <w:rPr>
          <w:lang w:val="en-CA"/>
        </w:rPr>
      </w:pPr>
      <w:r w:rsidRPr="00E96EF9">
        <w:rPr>
          <w:lang w:val="en-CA"/>
        </w:rPr>
        <w:t xml:space="preserve">NOTE #2:  You will be evaluated on your ability to COLLECT INFORMATION IN AN ORGANIZED WAY.  </w:t>
      </w:r>
    </w:p>
    <w:p w14:paraId="21E50484" w14:textId="77777777" w:rsidR="00E03866" w:rsidRPr="00E96EF9" w:rsidRDefault="00E03866" w:rsidP="00E03866">
      <w:pPr>
        <w:pStyle w:val="ListParagraph"/>
        <w:rPr>
          <w:lang w:val="en-CA"/>
        </w:rPr>
      </w:pPr>
    </w:p>
    <w:p w14:paraId="69EAED54" w14:textId="77777777" w:rsidR="00E03866" w:rsidRPr="00E96EF9" w:rsidRDefault="00E03866" w:rsidP="00E03866">
      <w:pPr>
        <w:pStyle w:val="ListParagraph"/>
        <w:rPr>
          <w:lang w:val="en-CA"/>
        </w:rPr>
      </w:pPr>
      <w:r w:rsidRPr="00E96EF9">
        <w:rPr>
          <w:lang w:val="en-CA"/>
        </w:rPr>
        <w:t>Ex.</w:t>
      </w:r>
      <w:r w:rsidR="00E96EF9">
        <w:rPr>
          <w:lang w:val="en-CA"/>
        </w:rPr>
        <w:t xml:space="preserve"> 1</w:t>
      </w:r>
    </w:p>
    <w:p w14:paraId="749FA440" w14:textId="77777777" w:rsidR="00E03866" w:rsidRPr="00E96EF9" w:rsidRDefault="00E03866" w:rsidP="00E03866">
      <w:pPr>
        <w:pStyle w:val="ListParagraph"/>
        <w:rPr>
          <w:lang w:val="en-CA"/>
        </w:rPr>
      </w:pPr>
      <w:r w:rsidRPr="00E96EF9">
        <w:rPr>
          <w:lang w:val="en-CA"/>
        </w:rPr>
        <w:t>How did Victorians view children?</w:t>
      </w:r>
    </w:p>
    <w:p w14:paraId="2B6D2B4E" w14:textId="77777777" w:rsidR="00E03866" w:rsidRPr="00E96EF9" w:rsidRDefault="00E03866" w:rsidP="00E03866">
      <w:pPr>
        <w:pStyle w:val="ListParagraph"/>
        <w:rPr>
          <w:lang w:val="en-CA"/>
        </w:rPr>
      </w:pPr>
    </w:p>
    <w:p w14:paraId="16231326" w14:textId="77777777" w:rsidR="00E03866" w:rsidRPr="00E96EF9" w:rsidRDefault="00E03866" w:rsidP="00E03866">
      <w:pPr>
        <w:pStyle w:val="ListParagraph"/>
        <w:rPr>
          <w:rFonts w:cs="Helvetica Neue"/>
          <w:color w:val="1A1A1A"/>
        </w:rPr>
      </w:pPr>
      <w:r w:rsidRPr="00E96EF9">
        <w:rPr>
          <w:rFonts w:cs="Helvetica Neue"/>
          <w:color w:val="1A1A1A"/>
        </w:rPr>
        <w:t>“</w:t>
      </w:r>
      <w:r w:rsidRPr="00E96EF9">
        <w:rPr>
          <w:rFonts w:cs="Helvetica Neue"/>
          <w:color w:val="1A1A1A"/>
        </w:rPr>
        <w:t>While the wealthy children may have been spoiled and had a much better life than the poor children, they also had what would seem to be a sad, redundant and affection-less existence.</w:t>
      </w:r>
      <w:r w:rsidRPr="00E96EF9">
        <w:rPr>
          <w:rFonts w:cs="Helvetica Neue"/>
          <w:color w:val="1A1A1A"/>
        </w:rPr>
        <w:t>” (Price, par</w:t>
      </w:r>
      <w:r w:rsidR="00962F75" w:rsidRPr="00E96EF9">
        <w:rPr>
          <w:rFonts w:cs="Helvetica Neue"/>
          <w:color w:val="1A1A1A"/>
        </w:rPr>
        <w:t>a</w:t>
      </w:r>
      <w:r w:rsidRPr="00E96EF9">
        <w:rPr>
          <w:rFonts w:cs="Helvetica Neue"/>
          <w:color w:val="1A1A1A"/>
        </w:rPr>
        <w:t>graph 2)</w:t>
      </w:r>
    </w:p>
    <w:p w14:paraId="5AA25B0A" w14:textId="77777777" w:rsidR="00962F75" w:rsidRPr="00E96EF9" w:rsidRDefault="00962F75" w:rsidP="00E03866">
      <w:pPr>
        <w:pStyle w:val="ListParagraph"/>
        <w:rPr>
          <w:rFonts w:cs="Helvetica Neue"/>
          <w:color w:val="1A1A1A"/>
        </w:rPr>
      </w:pPr>
    </w:p>
    <w:p w14:paraId="218B7E5A" w14:textId="77777777" w:rsidR="00962F75" w:rsidRPr="00E96EF9" w:rsidRDefault="00962F75" w:rsidP="00E03866">
      <w:pPr>
        <w:pStyle w:val="ListParagraph"/>
        <w:rPr>
          <w:rFonts w:cs="Helvetica Neue"/>
          <w:color w:val="1A1A1A"/>
        </w:rPr>
      </w:pPr>
      <w:r w:rsidRPr="00E96EF9">
        <w:rPr>
          <w:rFonts w:cs="Verdana"/>
        </w:rPr>
        <w:t>“</w:t>
      </w:r>
      <w:r w:rsidRPr="00E96EF9">
        <w:rPr>
          <w:rFonts w:cs="Verdana"/>
        </w:rPr>
        <w:t>But although adherents to the cult of the child described their appreciation in religious and/or aesthetic terms, the art they produced reveals a disturbing tendency to conceive of the child as the ideal romantic partner.</w:t>
      </w:r>
      <w:r w:rsidRPr="00E96EF9">
        <w:rPr>
          <w:rFonts w:cs="Verdana"/>
        </w:rPr>
        <w:t xml:space="preserve"> “(</w:t>
      </w:r>
      <w:proofErr w:type="spellStart"/>
      <w:r w:rsidRPr="00E96EF9">
        <w:rPr>
          <w:rFonts w:cs="Verdana"/>
        </w:rPr>
        <w:t>Gubar</w:t>
      </w:r>
      <w:proofErr w:type="spellEnd"/>
      <w:r w:rsidRPr="00E96EF9">
        <w:rPr>
          <w:rFonts w:cs="Verdana"/>
        </w:rPr>
        <w:t xml:space="preserve"> paragraph 10)</w:t>
      </w:r>
    </w:p>
    <w:p w14:paraId="7F7B15DD" w14:textId="77777777" w:rsidR="005A5368" w:rsidRPr="00E96EF9" w:rsidRDefault="005A5368" w:rsidP="00E03866">
      <w:pPr>
        <w:pStyle w:val="ListParagraph"/>
        <w:rPr>
          <w:rFonts w:cs="Helvetica Neue"/>
          <w:color w:val="1A1A1A"/>
        </w:rPr>
      </w:pPr>
    </w:p>
    <w:p w14:paraId="3002B0F4" w14:textId="77777777" w:rsidR="005A5368" w:rsidRPr="00E96EF9" w:rsidRDefault="005A5368" w:rsidP="00E03866">
      <w:pPr>
        <w:pStyle w:val="ListParagraph"/>
        <w:rPr>
          <w:rFonts w:cs="Helvetica Neue"/>
          <w:color w:val="1A1A1A"/>
        </w:rPr>
      </w:pPr>
      <w:r w:rsidRPr="00E96EF9">
        <w:rPr>
          <w:rFonts w:cs="Helvetica Neue"/>
          <w:color w:val="1A1A1A"/>
        </w:rPr>
        <w:t xml:space="preserve">Ex. </w:t>
      </w:r>
      <w:r w:rsidR="00E96EF9">
        <w:rPr>
          <w:rFonts w:cs="Helvetica Neue"/>
          <w:color w:val="1A1A1A"/>
        </w:rPr>
        <w:t xml:space="preserve">2 </w:t>
      </w:r>
      <w:r w:rsidRPr="00E96EF9">
        <w:rPr>
          <w:rFonts w:cs="Helvetica Neue"/>
          <w:color w:val="1A1A1A"/>
        </w:rPr>
        <w:t>What types of books did Victorian children read?</w:t>
      </w:r>
    </w:p>
    <w:p w14:paraId="724B493E" w14:textId="77777777" w:rsidR="00E03866" w:rsidRPr="00E96EF9" w:rsidRDefault="00E03866" w:rsidP="00E03866">
      <w:pPr>
        <w:pStyle w:val="ListParagraph"/>
        <w:rPr>
          <w:lang w:val="en-CA"/>
        </w:rPr>
      </w:pPr>
    </w:p>
    <w:p w14:paraId="4D45D01A" w14:textId="77777777" w:rsidR="00E03866" w:rsidRPr="00E96EF9" w:rsidRDefault="005A5368" w:rsidP="005A5368">
      <w:pPr>
        <w:widowControl w:val="0"/>
        <w:autoSpaceDE w:val="0"/>
        <w:autoSpaceDN w:val="0"/>
        <w:adjustRightInd w:val="0"/>
        <w:ind w:left="720"/>
        <w:rPr>
          <w:rFonts w:cs="Verdana"/>
        </w:rPr>
      </w:pPr>
      <w:r w:rsidRPr="00E96EF9">
        <w:rPr>
          <w:rFonts w:cs="Verdana"/>
        </w:rPr>
        <w:t>“</w:t>
      </w:r>
      <w:r w:rsidR="00E03866" w:rsidRPr="00E96EF9">
        <w:rPr>
          <w:rFonts w:cs="Verdana"/>
        </w:rPr>
        <w:t xml:space="preserve">With its rollicking depiction of nursery life, Catherine Sinclair’s </w:t>
      </w:r>
      <w:r w:rsidR="00E03866" w:rsidRPr="00E96EF9">
        <w:rPr>
          <w:rFonts w:cs="Verdana"/>
          <w:i/>
          <w:iCs/>
        </w:rPr>
        <w:t>Holiday House</w:t>
      </w:r>
      <w:r w:rsidR="00E03866" w:rsidRPr="00E96EF9">
        <w:rPr>
          <w:rFonts w:cs="Verdana"/>
        </w:rPr>
        <w:t xml:space="preserve"> (1839) is often regarded as a landmark text that shifted the focus of children’s fiction from instruction to delight. Classics like Edward Lear’s </w:t>
      </w:r>
      <w:r w:rsidR="00E03866" w:rsidRPr="00E96EF9">
        <w:rPr>
          <w:rFonts w:cs="Verdana"/>
          <w:i/>
          <w:iCs/>
        </w:rPr>
        <w:t>A Book of Nonsense</w:t>
      </w:r>
      <w:r w:rsidR="00E03866" w:rsidRPr="00E96EF9">
        <w:rPr>
          <w:rFonts w:cs="Verdana"/>
        </w:rPr>
        <w:t xml:space="preserve"> (1846) and Lewis Carroll’s </w:t>
      </w:r>
      <w:r w:rsidR="00E03866" w:rsidRPr="00E96EF9">
        <w:rPr>
          <w:rFonts w:cs="Verdana"/>
          <w:i/>
          <w:iCs/>
        </w:rPr>
        <w:t>Alice’s Adventures in Wonderland</w:t>
      </w:r>
      <w:r w:rsidR="00E03866" w:rsidRPr="00E96EF9">
        <w:rPr>
          <w:rFonts w:cs="Verdana"/>
        </w:rPr>
        <w:t xml:space="preserve"> (1865) carried on this tradition. Mixing fantasy and realism, authors like Juliana Ewing, Mary Louisa Molesworth, and E. Nesbit painted a vivid picture of the middle-class nursery as a hotbed of hobbies: private theatricals, elaborate games, gardening, the composition of family magazines, and so on.</w:t>
      </w:r>
      <w:r w:rsidRPr="00E96EF9">
        <w:rPr>
          <w:rFonts w:cs="Verdana"/>
        </w:rPr>
        <w:t>”</w:t>
      </w:r>
      <w:r w:rsidR="00E03866" w:rsidRPr="00E96EF9">
        <w:rPr>
          <w:rFonts w:cs="Verdana"/>
        </w:rPr>
        <w:t xml:space="preserve"> (</w:t>
      </w:r>
      <w:proofErr w:type="spellStart"/>
      <w:r w:rsidR="00E03866" w:rsidRPr="00E96EF9">
        <w:rPr>
          <w:rFonts w:cs="Verdana"/>
        </w:rPr>
        <w:t>Holzermer</w:t>
      </w:r>
      <w:proofErr w:type="spellEnd"/>
      <w:r w:rsidR="00E03866" w:rsidRPr="00E96EF9">
        <w:rPr>
          <w:rFonts w:cs="Verdana"/>
        </w:rPr>
        <w:t>,</w:t>
      </w:r>
      <w:r w:rsidRPr="00E96EF9">
        <w:rPr>
          <w:rFonts w:cs="Verdana"/>
        </w:rPr>
        <w:t xml:space="preserve"> paragraph 6)</w:t>
      </w:r>
    </w:p>
    <w:p w14:paraId="0A4D4399" w14:textId="77777777" w:rsidR="00E03866" w:rsidRPr="00E96EF9" w:rsidRDefault="00E03866" w:rsidP="00E03866">
      <w:pPr>
        <w:pStyle w:val="ListParagraph"/>
        <w:rPr>
          <w:lang w:val="en-CA"/>
        </w:rPr>
      </w:pPr>
    </w:p>
    <w:p w14:paraId="5127095E" w14:textId="77777777" w:rsidR="00962F75" w:rsidRPr="00E96EF9" w:rsidRDefault="00962F75" w:rsidP="00E03866">
      <w:pPr>
        <w:pStyle w:val="ListParagraph"/>
        <w:rPr>
          <w:lang w:val="en-CA"/>
        </w:rPr>
      </w:pPr>
    </w:p>
    <w:p w14:paraId="619F2B3F" w14:textId="77777777" w:rsidR="00962F75" w:rsidRPr="00E96EF9" w:rsidRDefault="00962F75" w:rsidP="00E03866">
      <w:pPr>
        <w:pStyle w:val="ListParagraph"/>
        <w:rPr>
          <w:lang w:val="en-CA"/>
        </w:rPr>
      </w:pPr>
      <w:bookmarkStart w:id="0" w:name="_GoBack"/>
      <w:bookmarkEnd w:id="0"/>
    </w:p>
    <w:p w14:paraId="324AF065" w14:textId="77777777" w:rsidR="00962F75" w:rsidRPr="00E96EF9" w:rsidRDefault="00962F75" w:rsidP="00E03866">
      <w:pPr>
        <w:pStyle w:val="ListParagraph"/>
        <w:rPr>
          <w:lang w:val="en-CA"/>
        </w:rPr>
      </w:pPr>
    </w:p>
    <w:p w14:paraId="7FF52ABB" w14:textId="77777777" w:rsidR="00A2317B" w:rsidRPr="00E96EF9" w:rsidRDefault="005A5368" w:rsidP="005A5368">
      <w:pPr>
        <w:pStyle w:val="ListParagraph"/>
        <w:numPr>
          <w:ilvl w:val="0"/>
          <w:numId w:val="1"/>
        </w:numPr>
        <w:rPr>
          <w:lang w:val="en-CA"/>
        </w:rPr>
      </w:pPr>
      <w:r w:rsidRPr="00E96EF9">
        <w:rPr>
          <w:lang w:val="en-CA"/>
        </w:rPr>
        <w:t xml:space="preserve">Looking at your information, go back to your original question and </w:t>
      </w:r>
      <w:r w:rsidRPr="00E96EF9">
        <w:rPr>
          <w:b/>
          <w:sz w:val="28"/>
          <w:szCs w:val="28"/>
          <w:u w:val="single"/>
          <w:lang w:val="en-CA"/>
        </w:rPr>
        <w:t>come up with at least 5 ways your research is connected to the novel</w:t>
      </w:r>
      <w:r w:rsidRPr="00E96EF9">
        <w:rPr>
          <w:lang w:val="en-CA"/>
        </w:rPr>
        <w:t>. I suggest a chart or web which shows all of the connections between the era and the novel.</w:t>
      </w:r>
      <w:r w:rsidR="00962F75" w:rsidRPr="00E96EF9">
        <w:rPr>
          <w:lang w:val="en-CA"/>
        </w:rPr>
        <w:t xml:space="preserve">  Regardless of your choice, this step is evaluated in terms of organization and the ability to show connections to the novel.  I suggest that you include quotes/examples/page #s.</w:t>
      </w:r>
    </w:p>
    <w:p w14:paraId="7B75322E" w14:textId="77777777" w:rsidR="005A5368" w:rsidRPr="00E96EF9" w:rsidRDefault="005A5368" w:rsidP="005A5368">
      <w:pPr>
        <w:rPr>
          <w:lang w:val="en-CA"/>
        </w:rPr>
      </w:pPr>
    </w:p>
    <w:p w14:paraId="5A12FE6E" w14:textId="77777777" w:rsidR="005A5368" w:rsidRPr="005A5368" w:rsidRDefault="005A5368" w:rsidP="005A5368">
      <w:pPr>
        <w:ind w:left="720"/>
        <w:rPr>
          <w:lang w:val="en-CA"/>
        </w:rPr>
      </w:pPr>
    </w:p>
    <w:sectPr w:rsidR="005A5368" w:rsidRPr="005A5368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82C7F"/>
    <w:multiLevelType w:val="hybridMultilevel"/>
    <w:tmpl w:val="0EAAF762"/>
    <w:lvl w:ilvl="0" w:tplc="0BD2B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3641EC"/>
    <w:multiLevelType w:val="hybridMultilevel"/>
    <w:tmpl w:val="B7BA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7B"/>
    <w:rsid w:val="000D0429"/>
    <w:rsid w:val="005A5368"/>
    <w:rsid w:val="00962F75"/>
    <w:rsid w:val="00A2317B"/>
    <w:rsid w:val="00A56C67"/>
    <w:rsid w:val="00E03866"/>
    <w:rsid w:val="00E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54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2016-10-20T18:19:00Z</cp:lastPrinted>
  <dcterms:created xsi:type="dcterms:W3CDTF">2016-10-20T17:21:00Z</dcterms:created>
  <dcterms:modified xsi:type="dcterms:W3CDTF">2016-10-20T18:19:00Z</dcterms:modified>
</cp:coreProperties>
</file>